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313D0" w14:textId="478E47F3" w:rsidR="003C3C4D" w:rsidRDefault="003C3C4D" w:rsidP="00CB2A73">
      <w:pPr>
        <w:jc w:val="center"/>
        <w:rPr>
          <w:b/>
          <w:bCs/>
          <w:sz w:val="22"/>
          <w:szCs w:val="22"/>
        </w:rPr>
      </w:pPr>
    </w:p>
    <w:p w14:paraId="7E34BAFC" w14:textId="42F81C13" w:rsidR="00D83DAD" w:rsidRDefault="0040641D" w:rsidP="00CB2A7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RELAZIONE FINALE</w:t>
      </w:r>
      <w:r w:rsidR="00CB2A73">
        <w:rPr>
          <w:b/>
          <w:bCs/>
          <w:sz w:val="22"/>
          <w:szCs w:val="22"/>
        </w:rPr>
        <w:t xml:space="preserve"> di TIROCINIO</w:t>
      </w:r>
    </w:p>
    <w:p w14:paraId="76806990" w14:textId="77777777" w:rsidR="0040641D" w:rsidRDefault="0040641D" w:rsidP="00D83DAD">
      <w:pPr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CB2A73" w14:paraId="40A4E49B" w14:textId="77777777" w:rsidTr="00CB2A73">
        <w:tc>
          <w:tcPr>
            <w:tcW w:w="3397" w:type="dxa"/>
          </w:tcPr>
          <w:p w14:paraId="2AC8D83E" w14:textId="431E386B" w:rsidR="0040641D" w:rsidRDefault="0040641D" w:rsidP="00D83D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6231" w:type="dxa"/>
          </w:tcPr>
          <w:p w14:paraId="761C8EF3" w14:textId="77777777" w:rsidR="0040641D" w:rsidRDefault="0040641D" w:rsidP="00D83DA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B2A73" w14:paraId="4E893477" w14:textId="77777777" w:rsidTr="00CB2A73">
        <w:tc>
          <w:tcPr>
            <w:tcW w:w="3397" w:type="dxa"/>
          </w:tcPr>
          <w:p w14:paraId="10E2F08B" w14:textId="3D26F97B" w:rsidR="0040641D" w:rsidRDefault="0040641D" w:rsidP="00D83D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Cognome:</w:t>
            </w:r>
          </w:p>
        </w:tc>
        <w:tc>
          <w:tcPr>
            <w:tcW w:w="6231" w:type="dxa"/>
          </w:tcPr>
          <w:p w14:paraId="6D32BCFD" w14:textId="77777777" w:rsidR="0040641D" w:rsidRDefault="0040641D" w:rsidP="00D83DA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B2A73" w14:paraId="2CC07799" w14:textId="77777777" w:rsidTr="00CB2A73">
        <w:tc>
          <w:tcPr>
            <w:tcW w:w="3397" w:type="dxa"/>
          </w:tcPr>
          <w:p w14:paraId="00AE8B22" w14:textId="25456E8B" w:rsidR="0040641D" w:rsidRDefault="0040641D" w:rsidP="00D83D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Corso di Studi</w:t>
            </w:r>
          </w:p>
        </w:tc>
        <w:tc>
          <w:tcPr>
            <w:tcW w:w="6231" w:type="dxa"/>
          </w:tcPr>
          <w:p w14:paraId="431C38EB" w14:textId="77777777" w:rsidR="0040641D" w:rsidRDefault="0040641D" w:rsidP="00D83DA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B2A73" w14:paraId="28F4EA02" w14:textId="77777777" w:rsidTr="00CB2A73">
        <w:tc>
          <w:tcPr>
            <w:tcW w:w="3397" w:type="dxa"/>
          </w:tcPr>
          <w:p w14:paraId="6EB900EC" w14:textId="3EA46310" w:rsidR="0040641D" w:rsidRDefault="0040641D" w:rsidP="00CB2A73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Ente ospitante:</w:t>
            </w:r>
          </w:p>
        </w:tc>
        <w:tc>
          <w:tcPr>
            <w:tcW w:w="6231" w:type="dxa"/>
          </w:tcPr>
          <w:p w14:paraId="4A653D7E" w14:textId="77777777" w:rsidR="0040641D" w:rsidRDefault="0040641D" w:rsidP="00D83DA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0641D" w14:paraId="40B86C2B" w14:textId="77777777" w:rsidTr="00CB2A73">
        <w:tc>
          <w:tcPr>
            <w:tcW w:w="3397" w:type="dxa"/>
          </w:tcPr>
          <w:p w14:paraId="5AABEC09" w14:textId="093E22FA" w:rsidR="0040641D" w:rsidRDefault="00CB2A73" w:rsidP="0040641D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Durata del tirocinio (</w:t>
            </w:r>
            <w:proofErr w:type="gramStart"/>
            <w:r>
              <w:rPr>
                <w:b/>
                <w:bCs/>
                <w:sz w:val="22"/>
                <w:szCs w:val="22"/>
              </w:rPr>
              <w:t>dal..</w:t>
            </w:r>
            <w:proofErr w:type="gramEnd"/>
            <w:r>
              <w:rPr>
                <w:b/>
                <w:bCs/>
                <w:sz w:val="22"/>
                <w:szCs w:val="22"/>
              </w:rPr>
              <w:t>-al..)</w:t>
            </w:r>
          </w:p>
        </w:tc>
        <w:tc>
          <w:tcPr>
            <w:tcW w:w="6231" w:type="dxa"/>
          </w:tcPr>
          <w:p w14:paraId="108B07D7" w14:textId="77777777" w:rsidR="0040641D" w:rsidRDefault="0040641D" w:rsidP="00D83DA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75EA12A" w14:textId="77777777" w:rsidR="0040641D" w:rsidRDefault="0040641D" w:rsidP="00D83DAD">
      <w:pPr>
        <w:rPr>
          <w:b/>
          <w:bCs/>
          <w:sz w:val="22"/>
          <w:szCs w:val="22"/>
        </w:rPr>
      </w:pPr>
    </w:p>
    <w:p w14:paraId="502E40E9" w14:textId="77777777" w:rsidR="00D83DAD" w:rsidRDefault="00D83DAD" w:rsidP="00D83DAD">
      <w:pPr>
        <w:rPr>
          <w:b/>
          <w:bCs/>
          <w:sz w:val="22"/>
          <w:szCs w:val="22"/>
        </w:rPr>
      </w:pPr>
    </w:p>
    <w:p w14:paraId="2FE76B84" w14:textId="013E5D28" w:rsidR="0040641D" w:rsidRDefault="0040641D" w:rsidP="0040641D">
      <w:pPr>
        <w:pStyle w:val="Testonormale"/>
        <w:tabs>
          <w:tab w:val="left" w:leader="underscore" w:pos="10348"/>
        </w:tabs>
        <w:ind w:right="-172"/>
        <w:jc w:val="both"/>
        <w:rPr>
          <w:rFonts w:ascii="Garamond" w:hAnsi="Garamond"/>
          <w:sz w:val="22"/>
          <w:szCs w:val="22"/>
        </w:rPr>
      </w:pPr>
      <w:r>
        <w:rPr>
          <w:rFonts w:ascii="Calibri" w:hAnsi="Calibri"/>
          <w:i/>
        </w:rPr>
        <w:t>Descrivere sinteticamente (massimo due cartelle) l’esperienza maturata riferendosi a: a) ambiente di lavoro e personale in affiancamento; b) competenze/conoscenze del corso di studio</w:t>
      </w:r>
      <w:r w:rsidR="00CB2A73">
        <w:rPr>
          <w:rFonts w:ascii="Calibri" w:hAnsi="Calibri"/>
          <w:i/>
        </w:rPr>
        <w:t xml:space="preserve"> utilizzate</w:t>
      </w:r>
      <w:r>
        <w:rPr>
          <w:rFonts w:ascii="Calibri" w:hAnsi="Calibri"/>
          <w:i/>
        </w:rPr>
        <w:t>; c) principali competenze/conoscenze acquisite; d) punti di forza e di debolezza dell’</w:t>
      </w:r>
      <w:r w:rsidR="00CB2A73">
        <w:rPr>
          <w:rFonts w:ascii="Calibri" w:hAnsi="Calibri"/>
          <w:i/>
        </w:rPr>
        <w:t>attività svolta. Aggiungere tutti gli altri</w:t>
      </w:r>
      <w:r>
        <w:rPr>
          <w:rFonts w:ascii="Calibri" w:hAnsi="Calibri"/>
          <w:i/>
        </w:rPr>
        <w:t xml:space="preserve"> elementi </w:t>
      </w:r>
      <w:r w:rsidR="00CB2A73">
        <w:rPr>
          <w:rFonts w:ascii="Calibri" w:hAnsi="Calibri"/>
          <w:i/>
        </w:rPr>
        <w:t>utili al fine descrivere</w:t>
      </w:r>
      <w:r>
        <w:rPr>
          <w:rFonts w:ascii="Calibri" w:hAnsi="Calibri"/>
          <w:i/>
        </w:rPr>
        <w:t xml:space="preserve"> </w:t>
      </w:r>
      <w:r w:rsidR="00CB2A73">
        <w:rPr>
          <w:rFonts w:ascii="Calibri" w:hAnsi="Calibri"/>
          <w:i/>
        </w:rPr>
        <w:t xml:space="preserve">un quadro completo </w:t>
      </w:r>
      <w:r>
        <w:rPr>
          <w:rFonts w:ascii="Calibri" w:hAnsi="Calibri"/>
          <w:i/>
        </w:rPr>
        <w:t>per valutazione l’esperienza formativa di tirocinio.</w:t>
      </w:r>
    </w:p>
    <w:p w14:paraId="41B91B98" w14:textId="77777777" w:rsidR="0040641D" w:rsidRDefault="0040641D" w:rsidP="00D83DAD">
      <w:pPr>
        <w:rPr>
          <w:b/>
          <w:bCs/>
          <w:sz w:val="22"/>
          <w:szCs w:val="22"/>
        </w:rPr>
      </w:pPr>
    </w:p>
    <w:p w14:paraId="197D1771" w14:textId="3DC2D55F" w:rsidR="0040641D" w:rsidRDefault="0040641D">
      <w:pPr>
        <w:suppressAutoHyphens w:val="0"/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73CEA01" w14:textId="77777777" w:rsidR="00A10359" w:rsidRDefault="0040641D" w:rsidP="0040641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 xml:space="preserve">Questionario </w:t>
      </w:r>
      <w:r w:rsidR="00A10359">
        <w:rPr>
          <w:b/>
          <w:bCs/>
          <w:sz w:val="28"/>
          <w:szCs w:val="28"/>
        </w:rPr>
        <w:t>di valutazione</w:t>
      </w:r>
    </w:p>
    <w:p w14:paraId="6D328C99" w14:textId="7055B0F1" w:rsidR="0040641D" w:rsidRDefault="00A10359" w:rsidP="004064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40641D">
        <w:rPr>
          <w:b/>
          <w:bCs/>
          <w:sz w:val="28"/>
          <w:szCs w:val="28"/>
        </w:rPr>
        <w:t>irocinanti</w:t>
      </w:r>
    </w:p>
    <w:p w14:paraId="7B8BEFFF" w14:textId="77777777" w:rsidR="002533FF" w:rsidRDefault="002533FF" w:rsidP="0040641D">
      <w:pPr>
        <w:jc w:val="center"/>
        <w:rPr>
          <w:b/>
          <w:bCs/>
          <w:sz w:val="22"/>
          <w:szCs w:val="22"/>
        </w:rPr>
      </w:pPr>
    </w:p>
    <w:p w14:paraId="6EF919FF" w14:textId="77777777" w:rsidR="00D83DAD" w:rsidRDefault="00D83DAD" w:rsidP="00D83DAD">
      <w:pPr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Come è risultata la vostra formazione rispetto al tirocinio che avete svolto?</w:t>
      </w:r>
    </w:p>
    <w:p w14:paraId="45BE7579" w14:textId="77777777" w:rsidR="00D83DAD" w:rsidRDefault="00D83DAD" w:rsidP="00D83DAD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Del tutto adeguata</w:t>
      </w:r>
    </w:p>
    <w:p w14:paraId="36AD7408" w14:textId="61E1EDC7" w:rsidR="00D83DAD" w:rsidRDefault="00DC64FE" w:rsidP="00D83DAD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D83DAD">
        <w:rPr>
          <w:sz w:val="22"/>
          <w:szCs w:val="22"/>
        </w:rPr>
        <w:t>deguata</w:t>
      </w:r>
    </w:p>
    <w:p w14:paraId="37491EEA" w14:textId="4C5BEE26" w:rsidR="00D83DAD" w:rsidRDefault="00DC64FE" w:rsidP="00D83DAD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Parzialmente </w:t>
      </w:r>
      <w:r w:rsidR="00D83DAD">
        <w:rPr>
          <w:sz w:val="22"/>
          <w:szCs w:val="22"/>
        </w:rPr>
        <w:t>adeguata</w:t>
      </w:r>
    </w:p>
    <w:p w14:paraId="67F6E0E6" w14:textId="69637C99" w:rsidR="00AC25E2" w:rsidRPr="00F932A7" w:rsidRDefault="00D83DAD" w:rsidP="0096360B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Del tutto inadeguat</w:t>
      </w:r>
      <w:r w:rsidR="00F932A7">
        <w:rPr>
          <w:sz w:val="22"/>
          <w:szCs w:val="22"/>
        </w:rPr>
        <w:t>a</w:t>
      </w:r>
    </w:p>
    <w:p w14:paraId="221E8DE2" w14:textId="77777777" w:rsidR="00D83DAD" w:rsidRDefault="00D83DAD" w:rsidP="00D83DAD">
      <w:pPr>
        <w:jc w:val="both"/>
        <w:rPr>
          <w:b/>
          <w:bCs/>
          <w:sz w:val="22"/>
          <w:szCs w:val="22"/>
        </w:rPr>
      </w:pPr>
    </w:p>
    <w:p w14:paraId="0935E7D7" w14:textId="4E23D2F2" w:rsidR="00D83DAD" w:rsidRPr="007F3FBC" w:rsidRDefault="00D83DAD" w:rsidP="00D83DAD">
      <w:pPr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Ritenete che l’esperienza di tirocinio sia stata utile per la vostra formazione?</w:t>
      </w:r>
    </w:p>
    <w:p w14:paraId="740BDEEF" w14:textId="77777777" w:rsidR="00D83DAD" w:rsidRDefault="00D83DAD" w:rsidP="00D83D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Molto</w:t>
      </w:r>
    </w:p>
    <w:p w14:paraId="06746562" w14:textId="77777777" w:rsidR="00D83DAD" w:rsidRDefault="00D83DAD" w:rsidP="00D83D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Abbastanza</w:t>
      </w:r>
    </w:p>
    <w:p w14:paraId="3A6227B6" w14:textId="77777777" w:rsidR="00D83DAD" w:rsidRDefault="00D83DAD" w:rsidP="00D83D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Poco</w:t>
      </w:r>
    </w:p>
    <w:p w14:paraId="629A330D" w14:textId="0CEAD1D1" w:rsidR="00D83DAD" w:rsidRDefault="00D83DAD" w:rsidP="00D83D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Per nulla</w:t>
      </w:r>
    </w:p>
    <w:p w14:paraId="0E3797CC" w14:textId="05C72216" w:rsidR="003A1DEF" w:rsidRDefault="003A1DEF" w:rsidP="003A1DEF">
      <w:pPr>
        <w:ind w:left="720"/>
        <w:rPr>
          <w:sz w:val="22"/>
          <w:szCs w:val="22"/>
        </w:rPr>
      </w:pPr>
    </w:p>
    <w:p w14:paraId="43736994" w14:textId="553A5354" w:rsidR="003A1DEF" w:rsidRDefault="003A1DEF" w:rsidP="003A1DEF">
      <w:pPr>
        <w:pStyle w:val="Paragrafoelenco"/>
        <w:numPr>
          <w:ilvl w:val="0"/>
          <w:numId w:val="3"/>
        </w:numPr>
        <w:rPr>
          <w:b/>
          <w:bCs/>
          <w:sz w:val="22"/>
          <w:szCs w:val="22"/>
        </w:rPr>
      </w:pPr>
      <w:r w:rsidRPr="007F3FBC">
        <w:rPr>
          <w:b/>
          <w:bCs/>
          <w:sz w:val="22"/>
          <w:szCs w:val="22"/>
        </w:rPr>
        <w:t>Ritiene che il tutor aziendale abbia supportato adeguatamente la sua esperienza di tirocinio?</w:t>
      </w:r>
    </w:p>
    <w:p w14:paraId="3B485F7B" w14:textId="55091EB8" w:rsidR="003A1DEF" w:rsidRDefault="003A1DEF" w:rsidP="003A1DEF">
      <w:pPr>
        <w:pStyle w:val="Paragrafoelenco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DC64FE">
        <w:rPr>
          <w:sz w:val="22"/>
          <w:szCs w:val="22"/>
        </w:rPr>
        <w:t>empre</w:t>
      </w:r>
    </w:p>
    <w:p w14:paraId="301C7211" w14:textId="0D741930" w:rsidR="00DC64FE" w:rsidRDefault="00DC64FE" w:rsidP="003A1DEF">
      <w:pPr>
        <w:pStyle w:val="Paragrafoelenco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Spesso</w:t>
      </w:r>
    </w:p>
    <w:p w14:paraId="753BDC12" w14:textId="7E96C34A" w:rsidR="003A1DEF" w:rsidRDefault="003A1DEF" w:rsidP="003A1DEF">
      <w:pPr>
        <w:pStyle w:val="Paragrafoelenco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Qualche volta</w:t>
      </w:r>
    </w:p>
    <w:p w14:paraId="78CEF3DA" w14:textId="1921D880" w:rsidR="003A1DEF" w:rsidRDefault="003A1DEF" w:rsidP="003A1DEF">
      <w:pPr>
        <w:pStyle w:val="Paragrafoelenco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Mai</w:t>
      </w:r>
    </w:p>
    <w:p w14:paraId="427B5A20" w14:textId="77777777" w:rsidR="006D689C" w:rsidRDefault="006D689C" w:rsidP="006D689C">
      <w:pPr>
        <w:pStyle w:val="Paragrafoelenco"/>
        <w:rPr>
          <w:sz w:val="22"/>
          <w:szCs w:val="22"/>
        </w:rPr>
      </w:pPr>
    </w:p>
    <w:p w14:paraId="20B7CA3F" w14:textId="57678311" w:rsidR="006D689C" w:rsidRPr="006D689C" w:rsidRDefault="006D689C" w:rsidP="006D689C">
      <w:pPr>
        <w:pStyle w:val="Paragrafoelenco"/>
        <w:numPr>
          <w:ilvl w:val="0"/>
          <w:numId w:val="3"/>
        </w:numPr>
        <w:rPr>
          <w:b/>
          <w:bCs/>
          <w:sz w:val="22"/>
          <w:szCs w:val="22"/>
        </w:rPr>
      </w:pPr>
      <w:r w:rsidRPr="006D689C">
        <w:rPr>
          <w:b/>
          <w:bCs/>
          <w:sz w:val="22"/>
          <w:szCs w:val="22"/>
        </w:rPr>
        <w:t>Ritiene di aver avuto a disposizione mezzi adeguati per lo svolgimento del suo tirocinio?</w:t>
      </w:r>
    </w:p>
    <w:p w14:paraId="56A12C56" w14:textId="5EA1FDE3" w:rsidR="006D689C" w:rsidRDefault="00DC64FE" w:rsidP="006D689C">
      <w:pPr>
        <w:pStyle w:val="Paragrafoelenco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6D689C">
        <w:rPr>
          <w:sz w:val="22"/>
          <w:szCs w:val="22"/>
        </w:rPr>
        <w:t>empre</w:t>
      </w:r>
    </w:p>
    <w:p w14:paraId="59EC5C7F" w14:textId="7305DAF3" w:rsidR="00DC64FE" w:rsidRDefault="00DC64FE" w:rsidP="006D689C">
      <w:pPr>
        <w:pStyle w:val="Paragrafoelenco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Spesso</w:t>
      </w:r>
    </w:p>
    <w:p w14:paraId="413ED6E2" w14:textId="62FD5539" w:rsidR="006D689C" w:rsidRDefault="006D689C" w:rsidP="006D689C">
      <w:pPr>
        <w:pStyle w:val="Paragrafoelenco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Qualche volta</w:t>
      </w:r>
    </w:p>
    <w:p w14:paraId="2BBB4FE3" w14:textId="7D6CCBEB" w:rsidR="006D689C" w:rsidRDefault="006D689C" w:rsidP="006D689C">
      <w:pPr>
        <w:pStyle w:val="Paragrafoelenco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Mai</w:t>
      </w:r>
    </w:p>
    <w:p w14:paraId="51D7F081" w14:textId="77777777" w:rsidR="00C26586" w:rsidRDefault="00C26586" w:rsidP="00C26586">
      <w:pPr>
        <w:pStyle w:val="Paragrafoelenco"/>
        <w:rPr>
          <w:sz w:val="22"/>
          <w:szCs w:val="22"/>
        </w:rPr>
      </w:pPr>
    </w:p>
    <w:p w14:paraId="2AA7BC5B" w14:textId="0E143228" w:rsidR="00C26586" w:rsidRPr="00C26586" w:rsidRDefault="00C26586" w:rsidP="00C26586">
      <w:pPr>
        <w:pStyle w:val="Paragrafoelenco"/>
        <w:numPr>
          <w:ilvl w:val="0"/>
          <w:numId w:val="3"/>
        </w:numPr>
        <w:rPr>
          <w:b/>
          <w:bCs/>
          <w:sz w:val="22"/>
          <w:szCs w:val="22"/>
        </w:rPr>
      </w:pPr>
      <w:r w:rsidRPr="00C26586">
        <w:rPr>
          <w:b/>
          <w:bCs/>
          <w:sz w:val="22"/>
          <w:szCs w:val="22"/>
        </w:rPr>
        <w:t>Ritiene di aver trovato un contesto organizzativo</w:t>
      </w:r>
      <w:r w:rsidR="00DC64FE">
        <w:rPr>
          <w:b/>
          <w:bCs/>
          <w:sz w:val="22"/>
          <w:szCs w:val="22"/>
        </w:rPr>
        <w:t xml:space="preserve"> rispetto al tirocinio svolto</w:t>
      </w:r>
      <w:r w:rsidRPr="00C26586">
        <w:rPr>
          <w:b/>
          <w:bCs/>
          <w:sz w:val="22"/>
          <w:szCs w:val="22"/>
        </w:rPr>
        <w:t>:</w:t>
      </w:r>
    </w:p>
    <w:p w14:paraId="59A269C0" w14:textId="6A33A8F9" w:rsidR="00C26586" w:rsidRDefault="00B84556" w:rsidP="00C26586">
      <w:pPr>
        <w:pStyle w:val="Paragrafoelenco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Del tutto</w:t>
      </w:r>
      <w:r w:rsidR="00C26586">
        <w:rPr>
          <w:sz w:val="22"/>
          <w:szCs w:val="22"/>
        </w:rPr>
        <w:t xml:space="preserve"> </w:t>
      </w:r>
      <w:r>
        <w:rPr>
          <w:sz w:val="22"/>
          <w:szCs w:val="22"/>
        </w:rPr>
        <w:t>adeguato</w:t>
      </w:r>
    </w:p>
    <w:p w14:paraId="17A07FF8" w14:textId="721BC34E" w:rsidR="00C26586" w:rsidRDefault="00C26586" w:rsidP="00C26586">
      <w:pPr>
        <w:pStyle w:val="Paragrafoelenco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Adeguato</w:t>
      </w:r>
    </w:p>
    <w:p w14:paraId="2E206A64" w14:textId="6684C205" w:rsidR="00C26586" w:rsidRDefault="00DC64FE" w:rsidP="00C26586">
      <w:pPr>
        <w:pStyle w:val="Paragrafoelenco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Parzialmente adeguato</w:t>
      </w:r>
    </w:p>
    <w:p w14:paraId="05E7F13E" w14:textId="49B648FC" w:rsidR="00C26586" w:rsidRDefault="00C26586" w:rsidP="00C26586">
      <w:pPr>
        <w:pStyle w:val="Paragrafoelenco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In</w:t>
      </w:r>
      <w:r w:rsidR="00DC64FE">
        <w:rPr>
          <w:sz w:val="22"/>
          <w:szCs w:val="22"/>
        </w:rPr>
        <w:t>adeguato</w:t>
      </w:r>
    </w:p>
    <w:p w14:paraId="083C919B" w14:textId="2758FCE2" w:rsidR="00A8166F" w:rsidRDefault="00A8166F" w:rsidP="00A8166F">
      <w:pPr>
        <w:ind w:left="360"/>
        <w:rPr>
          <w:sz w:val="22"/>
          <w:szCs w:val="22"/>
        </w:rPr>
      </w:pPr>
    </w:p>
    <w:p w14:paraId="1BEA41C5" w14:textId="0AC76A7E" w:rsidR="00A8166F" w:rsidRDefault="00A8166F" w:rsidP="00A8166F">
      <w:pPr>
        <w:pStyle w:val="Paragrafoelenco"/>
        <w:numPr>
          <w:ilvl w:val="0"/>
          <w:numId w:val="3"/>
        </w:numPr>
        <w:rPr>
          <w:b/>
          <w:bCs/>
          <w:sz w:val="22"/>
          <w:szCs w:val="22"/>
        </w:rPr>
      </w:pPr>
      <w:r w:rsidRPr="00FF2F49">
        <w:rPr>
          <w:b/>
          <w:bCs/>
          <w:sz w:val="22"/>
          <w:szCs w:val="22"/>
        </w:rPr>
        <w:t>Ritiene che il periodo di tirocinio sia stato adeguato?</w:t>
      </w:r>
    </w:p>
    <w:p w14:paraId="4EBE57AF" w14:textId="77777777" w:rsidR="00B84556" w:rsidRDefault="00B84556" w:rsidP="00B8455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Molto</w:t>
      </w:r>
    </w:p>
    <w:p w14:paraId="7736AB1D" w14:textId="77777777" w:rsidR="00B84556" w:rsidRDefault="00B84556" w:rsidP="00B8455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Abbastanza</w:t>
      </w:r>
    </w:p>
    <w:p w14:paraId="074F6FE0" w14:textId="77777777" w:rsidR="00B84556" w:rsidRDefault="00B84556" w:rsidP="00B8455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Poco</w:t>
      </w:r>
    </w:p>
    <w:p w14:paraId="0D838D11" w14:textId="77777777" w:rsidR="00B84556" w:rsidRDefault="00B84556" w:rsidP="00B8455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Per nulla</w:t>
      </w:r>
    </w:p>
    <w:p w14:paraId="4E5C6014" w14:textId="77777777" w:rsidR="00D55D9F" w:rsidRDefault="00D55D9F" w:rsidP="00D55D9F">
      <w:pPr>
        <w:pStyle w:val="Paragrafoelenco"/>
        <w:rPr>
          <w:sz w:val="22"/>
          <w:szCs w:val="22"/>
        </w:rPr>
      </w:pPr>
    </w:p>
    <w:p w14:paraId="41169B79" w14:textId="48DECE62" w:rsidR="00FF2F49" w:rsidRDefault="00FF2F49" w:rsidP="00FF2F49">
      <w:pPr>
        <w:pStyle w:val="Paragrafoelenco"/>
        <w:numPr>
          <w:ilvl w:val="0"/>
          <w:numId w:val="3"/>
        </w:numPr>
        <w:rPr>
          <w:b/>
          <w:bCs/>
          <w:sz w:val="22"/>
          <w:szCs w:val="22"/>
        </w:rPr>
      </w:pPr>
      <w:r w:rsidRPr="00D55D9F">
        <w:rPr>
          <w:b/>
          <w:bCs/>
          <w:sz w:val="22"/>
          <w:szCs w:val="22"/>
        </w:rPr>
        <w:t>Si ritiene complessivamente soddisfatto del tirocinio svolto?</w:t>
      </w:r>
    </w:p>
    <w:p w14:paraId="42AD9B95" w14:textId="3658DDE3" w:rsidR="00DC64FE" w:rsidRDefault="00B84556" w:rsidP="00FF2F49">
      <w:pPr>
        <w:pStyle w:val="Paragrafoelenco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DC64FE">
        <w:rPr>
          <w:sz w:val="22"/>
          <w:szCs w:val="22"/>
        </w:rPr>
        <w:t>ssolutamente</w:t>
      </w:r>
      <w:r>
        <w:rPr>
          <w:sz w:val="22"/>
          <w:szCs w:val="22"/>
        </w:rPr>
        <w:t xml:space="preserve"> Sì</w:t>
      </w:r>
    </w:p>
    <w:p w14:paraId="31656CAB" w14:textId="58BC3E40" w:rsidR="00FF2F49" w:rsidRDefault="00FF2F49" w:rsidP="00FF2F49">
      <w:pPr>
        <w:pStyle w:val="Paragrafoelenco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Si</w:t>
      </w:r>
    </w:p>
    <w:p w14:paraId="48AD0F5E" w14:textId="6E2265A8" w:rsidR="00FF2F49" w:rsidRDefault="00DC64FE" w:rsidP="00FF2F49">
      <w:pPr>
        <w:pStyle w:val="Paragrafoelenco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="00B84556">
        <w:rPr>
          <w:sz w:val="22"/>
          <w:szCs w:val="22"/>
        </w:rPr>
        <w:t>p</w:t>
      </w:r>
      <w:r>
        <w:rPr>
          <w:sz w:val="22"/>
          <w:szCs w:val="22"/>
        </w:rPr>
        <w:t>arte</w:t>
      </w:r>
    </w:p>
    <w:p w14:paraId="1F444961" w14:textId="77777777" w:rsidR="00B84556" w:rsidRPr="00B84556" w:rsidRDefault="00B84556" w:rsidP="00B84556">
      <w:pPr>
        <w:pStyle w:val="Paragrafoelenco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Assolutamente No</w:t>
      </w:r>
    </w:p>
    <w:p w14:paraId="50A573EE" w14:textId="77777777" w:rsidR="00D83DAD" w:rsidRDefault="00D83DAD" w:rsidP="00D83DAD">
      <w:pPr>
        <w:rPr>
          <w:sz w:val="22"/>
          <w:szCs w:val="22"/>
        </w:rPr>
      </w:pPr>
    </w:p>
    <w:p w14:paraId="765D551D" w14:textId="739F4B05" w:rsidR="00D83DAD" w:rsidRPr="00D55D9F" w:rsidRDefault="00D83DAD" w:rsidP="00D83DAD">
      <w:pPr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Ritenete che l’esperienza di tirocinio possa esservi utile per un futuro inserimento nel mondo del lavoro?</w:t>
      </w:r>
    </w:p>
    <w:p w14:paraId="16DFB118" w14:textId="77777777" w:rsidR="00B84556" w:rsidRDefault="00B84556" w:rsidP="00B84556">
      <w:pPr>
        <w:pStyle w:val="Paragrafoelenco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Assolutamente Sì</w:t>
      </w:r>
    </w:p>
    <w:p w14:paraId="4327B515" w14:textId="7D0F0F6D" w:rsidR="00D83DAD" w:rsidRDefault="00B84556" w:rsidP="00D83DA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Sì</w:t>
      </w:r>
    </w:p>
    <w:p w14:paraId="4C6BD3D8" w14:textId="77777777" w:rsidR="00B84556" w:rsidRDefault="00B84556" w:rsidP="00B84556">
      <w:pPr>
        <w:pStyle w:val="Paragrafoelenc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 parte</w:t>
      </w:r>
    </w:p>
    <w:p w14:paraId="20351B47" w14:textId="0823FC3B" w:rsidR="009A211D" w:rsidRPr="00B84556" w:rsidRDefault="00B84556" w:rsidP="00B84556">
      <w:pPr>
        <w:pStyle w:val="Paragrafoelenco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Assolutamente No</w:t>
      </w:r>
    </w:p>
    <w:sectPr w:rsidR="009A211D" w:rsidRPr="00B8455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86E5E" w14:textId="77777777" w:rsidR="00202992" w:rsidRDefault="00202992" w:rsidP="00A10359">
      <w:r>
        <w:separator/>
      </w:r>
    </w:p>
  </w:endnote>
  <w:endnote w:type="continuationSeparator" w:id="0">
    <w:p w14:paraId="35958B46" w14:textId="77777777" w:rsidR="00202992" w:rsidRDefault="00202992" w:rsidP="00A1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54050" w14:textId="77777777" w:rsidR="00202992" w:rsidRDefault="00202992" w:rsidP="00A10359">
      <w:r>
        <w:separator/>
      </w:r>
    </w:p>
  </w:footnote>
  <w:footnote w:type="continuationSeparator" w:id="0">
    <w:p w14:paraId="76E578EA" w14:textId="77777777" w:rsidR="00202992" w:rsidRDefault="00202992" w:rsidP="00A10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0C15B" w14:textId="0EDC7D4D" w:rsidR="00A10359" w:rsidRPr="00F77452" w:rsidRDefault="00A10359" w:rsidP="00A10359">
    <w:pPr>
      <w:spacing w:line="360" w:lineRule="auto"/>
      <w:rPr>
        <w:rFonts w:ascii="Garamond" w:hAnsi="Garamond"/>
        <w:i/>
        <w:color w:val="365F91"/>
        <w:sz w:val="20"/>
        <w:szCs w:val="20"/>
      </w:rPr>
    </w:pPr>
    <w:r w:rsidRPr="004659FA">
      <w:rPr>
        <w:rFonts w:ascii="Garamond" w:hAnsi="Garamond"/>
        <w:b/>
        <w:noProof/>
        <w:lang w:eastAsia="it-IT"/>
      </w:rPr>
      <w:drawing>
        <wp:anchor distT="0" distB="0" distL="114300" distR="114300" simplePos="0" relativeHeight="251659264" behindDoc="1" locked="0" layoutInCell="1" allowOverlap="1" wp14:anchorId="5567D372" wp14:editId="0B27AC36">
          <wp:simplePos x="0" y="0"/>
          <wp:positionH relativeFrom="column">
            <wp:posOffset>77470</wp:posOffset>
          </wp:positionH>
          <wp:positionV relativeFrom="paragraph">
            <wp:posOffset>94615</wp:posOffset>
          </wp:positionV>
          <wp:extent cx="598805" cy="598805"/>
          <wp:effectExtent l="0" t="0" r="0" b="0"/>
          <wp:wrapTight wrapText="bothSides">
            <wp:wrapPolygon edited="0">
              <wp:start x="0" y="0"/>
              <wp:lineTo x="0" y="20615"/>
              <wp:lineTo x="20615" y="20615"/>
              <wp:lineTo x="20615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681EB" w14:textId="77777777" w:rsidR="00A10359" w:rsidRDefault="00A10359" w:rsidP="00A10359">
    <w:pPr>
      <w:pStyle w:val="Universit-Direzioneedirigente"/>
      <w:jc w:val="center"/>
      <w:rPr>
        <w:rFonts w:ascii="Garamond" w:hAnsi="Garamond"/>
        <w:b/>
        <w:sz w:val="24"/>
        <w:szCs w:val="24"/>
      </w:rPr>
    </w:pPr>
    <w:bookmarkStart w:id="1" w:name="_Hlk32936047"/>
    <w:r w:rsidRPr="004659FA">
      <w:rPr>
        <w:rFonts w:ascii="Garamond" w:hAnsi="Garamond"/>
        <w:b/>
        <w:sz w:val="24"/>
        <w:szCs w:val="24"/>
      </w:rPr>
      <w:t>Università degli Studi di Cagliar</w:t>
    </w:r>
    <w:bookmarkEnd w:id="1"/>
    <w:r>
      <w:rPr>
        <w:rFonts w:ascii="Garamond" w:hAnsi="Garamond"/>
        <w:b/>
        <w:sz w:val="24"/>
        <w:szCs w:val="24"/>
      </w:rPr>
      <w:t>i</w:t>
    </w:r>
  </w:p>
  <w:p w14:paraId="3CA3079D" w14:textId="77777777" w:rsidR="00A10359" w:rsidRPr="00CF49EF" w:rsidRDefault="00A10359" w:rsidP="00A10359">
    <w:pPr>
      <w:pStyle w:val="Universit-Direzioneedirigente"/>
      <w:jc w:val="center"/>
      <w:rPr>
        <w:rFonts w:ascii="Garamond" w:eastAsia="MS Mincho" w:hAnsi="Garamond"/>
        <w:b/>
        <w:sz w:val="24"/>
        <w:szCs w:val="24"/>
        <w:lang w:val="it-IT"/>
      </w:rPr>
    </w:pPr>
    <w:r>
      <w:rPr>
        <w:rFonts w:ascii="Garamond" w:hAnsi="Garamond"/>
        <w:b/>
        <w:sz w:val="24"/>
        <w:szCs w:val="24"/>
        <w:lang w:val="it-IT"/>
      </w:rPr>
      <w:t>Facoltà di Studi Umanistici</w:t>
    </w:r>
  </w:p>
  <w:p w14:paraId="3775DB89" w14:textId="4AC551B6" w:rsidR="00A10359" w:rsidRDefault="00A10359">
    <w:pPr>
      <w:pStyle w:val="Intestazione"/>
    </w:pPr>
  </w:p>
  <w:p w14:paraId="09988629" w14:textId="77777777" w:rsidR="00A10359" w:rsidRDefault="00A103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1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2" w15:restartNumberingAfterBreak="0">
    <w:nsid w:val="08253042"/>
    <w:multiLevelType w:val="hybridMultilevel"/>
    <w:tmpl w:val="959292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00108"/>
    <w:multiLevelType w:val="hybridMultilevel"/>
    <w:tmpl w:val="8698E3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D0FF8"/>
    <w:multiLevelType w:val="hybridMultilevel"/>
    <w:tmpl w:val="C8D647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47F8E"/>
    <w:multiLevelType w:val="hybridMultilevel"/>
    <w:tmpl w:val="0248ECF8"/>
    <w:lvl w:ilvl="0" w:tplc="16565E3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359C600D"/>
    <w:multiLevelType w:val="singleLevel"/>
    <w:tmpl w:val="168AF6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</w:abstractNum>
  <w:abstractNum w:abstractNumId="7" w15:restartNumberingAfterBreak="0">
    <w:nsid w:val="3CC63E7C"/>
    <w:multiLevelType w:val="singleLevel"/>
    <w:tmpl w:val="1B8059C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</w:rPr>
    </w:lvl>
  </w:abstractNum>
  <w:abstractNum w:abstractNumId="8" w15:restartNumberingAfterBreak="0">
    <w:nsid w:val="3DA75D7E"/>
    <w:multiLevelType w:val="hybridMultilevel"/>
    <w:tmpl w:val="FC5877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02384"/>
    <w:multiLevelType w:val="hybridMultilevel"/>
    <w:tmpl w:val="ADEA56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94D1E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AD"/>
    <w:rsid w:val="0003045C"/>
    <w:rsid w:val="00202992"/>
    <w:rsid w:val="002533FF"/>
    <w:rsid w:val="003854BD"/>
    <w:rsid w:val="003A1DEF"/>
    <w:rsid w:val="003C3C4D"/>
    <w:rsid w:val="0040641D"/>
    <w:rsid w:val="00597AEB"/>
    <w:rsid w:val="00601AE9"/>
    <w:rsid w:val="00605227"/>
    <w:rsid w:val="006921A8"/>
    <w:rsid w:val="006A03F9"/>
    <w:rsid w:val="006D689C"/>
    <w:rsid w:val="007A3FF6"/>
    <w:rsid w:val="007F3FBC"/>
    <w:rsid w:val="0096360B"/>
    <w:rsid w:val="009A211D"/>
    <w:rsid w:val="00A10359"/>
    <w:rsid w:val="00A8166F"/>
    <w:rsid w:val="00AC25E2"/>
    <w:rsid w:val="00B84556"/>
    <w:rsid w:val="00C26586"/>
    <w:rsid w:val="00CB2A73"/>
    <w:rsid w:val="00CF1A6E"/>
    <w:rsid w:val="00D55D9F"/>
    <w:rsid w:val="00D83DAD"/>
    <w:rsid w:val="00DC64FE"/>
    <w:rsid w:val="00F932A7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1D23"/>
  <w15:chartTrackingRefBased/>
  <w15:docId w15:val="{23F44111-B5AA-4784-9ACA-94263D70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3D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rsid w:val="00D83D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3DA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83DA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D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DAD"/>
    <w:rPr>
      <w:rFonts w:ascii="Segoe UI" w:eastAsia="Times New Roman" w:hAnsi="Segoe UI" w:cs="Segoe UI"/>
      <w:sz w:val="18"/>
      <w:szCs w:val="18"/>
      <w:lang w:eastAsia="zh-CN"/>
    </w:rPr>
  </w:style>
  <w:style w:type="paragraph" w:styleId="Paragrafoelenco">
    <w:name w:val="List Paragraph"/>
    <w:basedOn w:val="Normale"/>
    <w:uiPriority w:val="34"/>
    <w:qFormat/>
    <w:rsid w:val="00601AE9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40641D"/>
    <w:pPr>
      <w:suppressAutoHyphens w:val="0"/>
    </w:pPr>
    <w:rPr>
      <w:rFonts w:ascii="Courier New" w:eastAsia="Calibri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0641D"/>
    <w:rPr>
      <w:rFonts w:ascii="Courier New" w:eastAsia="Calibri" w:hAnsi="Courier New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40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103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3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A103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3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niversit-Direzioneedirigente">
    <w:name w:val="Università - Direzione e dirigente"/>
    <w:basedOn w:val="Normale"/>
    <w:link w:val="Universit-DirezioneedirigenteCarattere"/>
    <w:qFormat/>
    <w:rsid w:val="00A10359"/>
    <w:pPr>
      <w:tabs>
        <w:tab w:val="left" w:pos="9000"/>
      </w:tabs>
      <w:suppressAutoHyphens w:val="0"/>
      <w:ind w:left="360" w:right="278"/>
      <w:jc w:val="both"/>
    </w:pPr>
    <w:rPr>
      <w:rFonts w:ascii="Calibri" w:hAnsi="Calibri"/>
      <w:color w:val="0C1975"/>
      <w:sz w:val="20"/>
      <w:szCs w:val="20"/>
      <w:lang w:val="x-none" w:eastAsia="x-none"/>
    </w:rPr>
  </w:style>
  <w:style w:type="character" w:customStyle="1" w:styleId="Universit-DirezioneedirigenteCarattere">
    <w:name w:val="Università - Direzione e dirigente Carattere"/>
    <w:link w:val="Universit-Direzioneedirigente"/>
    <w:rsid w:val="00A10359"/>
    <w:rPr>
      <w:rFonts w:ascii="Calibri" w:eastAsia="Times New Roman" w:hAnsi="Calibri" w:cs="Times New Roman"/>
      <w:color w:val="0C1975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Mattana</dc:creator>
  <cp:keywords/>
  <dc:description/>
  <cp:lastModifiedBy>admin</cp:lastModifiedBy>
  <cp:revision>9</cp:revision>
  <dcterms:created xsi:type="dcterms:W3CDTF">2020-04-28T10:25:00Z</dcterms:created>
  <dcterms:modified xsi:type="dcterms:W3CDTF">2020-05-05T09:18:00Z</dcterms:modified>
</cp:coreProperties>
</file>